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2E" w:rsidRPr="008B4548" w:rsidRDefault="00D7492E" w:rsidP="00D7492E">
      <w:pPr>
        <w:rPr>
          <w:rFonts w:ascii="黑体" w:eastAsia="黑体"/>
          <w:b/>
          <w:bCs/>
          <w:sz w:val="30"/>
          <w:szCs w:val="30"/>
        </w:rPr>
      </w:pPr>
      <w:r w:rsidRPr="008B4548">
        <w:rPr>
          <w:rFonts w:ascii="黑体" w:eastAsia="黑体" w:hint="eastAsia"/>
          <w:b/>
          <w:bCs/>
          <w:sz w:val="30"/>
          <w:szCs w:val="30"/>
        </w:rPr>
        <w:t>附  件</w:t>
      </w:r>
    </w:p>
    <w:p w:rsidR="00D7492E" w:rsidRPr="008B4548" w:rsidRDefault="00FE709C" w:rsidP="00D7492E">
      <w:pPr>
        <w:spacing w:beforeLines="25" w:before="78" w:afterLines="25" w:after="78"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河南省研究生指导教师信息库填报说明</w:t>
      </w:r>
      <w:bookmarkStart w:id="0" w:name="_GoBack"/>
      <w:bookmarkEnd w:id="0"/>
    </w:p>
    <w:tbl>
      <w:tblPr>
        <w:tblW w:w="10916" w:type="dxa"/>
        <w:jc w:val="center"/>
        <w:tblInd w:w="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481"/>
        <w:gridCol w:w="2486"/>
        <w:gridCol w:w="816"/>
        <w:gridCol w:w="816"/>
        <w:gridCol w:w="4501"/>
      </w:tblGrid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ind w:left="339" w:hangingChars="161" w:hanging="339"/>
              <w:jc w:val="center"/>
              <w:rPr>
                <w:rFonts w:ascii="黑体" w:eastAsia="黑体" w:hAnsi="黑体"/>
                <w:b/>
                <w:szCs w:val="21"/>
              </w:rPr>
            </w:pPr>
            <w:r w:rsidRPr="008B4548">
              <w:rPr>
                <w:rFonts w:ascii="黑体" w:eastAsia="黑体" w:hAnsi="黑体" w:hint="eastAsia"/>
                <w:b/>
                <w:szCs w:val="21"/>
              </w:rPr>
              <w:t>序号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8B4548">
              <w:rPr>
                <w:rFonts w:ascii="黑体" w:eastAsia="黑体" w:hAnsi="黑体" w:hint="eastAsia"/>
                <w:b/>
                <w:szCs w:val="21"/>
              </w:rPr>
              <w:t>字段名称</w:t>
            </w:r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8B4548">
              <w:rPr>
                <w:rFonts w:ascii="黑体" w:eastAsia="黑体" w:hAnsi="黑体" w:hint="eastAsia"/>
                <w:b/>
                <w:szCs w:val="21"/>
              </w:rPr>
              <w:t>汉字名称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8B4548">
              <w:rPr>
                <w:rFonts w:ascii="黑体" w:eastAsia="黑体" w:hAnsi="黑体" w:hint="eastAsia"/>
                <w:b/>
                <w:szCs w:val="21"/>
              </w:rPr>
              <w:t>类型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8B4548">
              <w:rPr>
                <w:rFonts w:ascii="黑体" w:eastAsia="黑体" w:hAnsi="黑体" w:hint="eastAsia"/>
                <w:b/>
                <w:szCs w:val="21"/>
              </w:rPr>
              <w:t>长度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rFonts w:ascii="黑体" w:eastAsia="黑体" w:hAnsi="黑体"/>
                <w:b/>
                <w:szCs w:val="21"/>
              </w:rPr>
            </w:pPr>
            <w:r w:rsidRPr="008B4548">
              <w:rPr>
                <w:rFonts w:ascii="黑体" w:eastAsia="黑体" w:hAnsi="黑体" w:hint="eastAsia"/>
                <w:b/>
                <w:szCs w:val="21"/>
              </w:rPr>
              <w:t>说  明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b/>
                <w:szCs w:val="21"/>
              </w:rPr>
              <w:t>xxdm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学校代码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参见《高等学校及科研机构代码》。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b/>
                <w:szCs w:val="21"/>
              </w:rPr>
              <w:t>xxmc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b/>
                <w:szCs w:val="21"/>
              </w:rPr>
              <w:t>xm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40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ascii="宋体" w:cs="宋体" w:hint="eastAsia"/>
                <w:b/>
                <w:kern w:val="0"/>
                <w:sz w:val="18"/>
                <w:szCs w:val="18"/>
              </w:rPr>
              <w:t>与身份证上姓名一致。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b/>
                <w:szCs w:val="21"/>
              </w:rPr>
              <w:t>xb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填写“男”或“女”。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b/>
                <w:szCs w:val="21"/>
              </w:rPr>
              <w:t>sfzh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18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18</w:t>
            </w:r>
            <w:r w:rsidRPr="008B4548">
              <w:rPr>
                <w:rFonts w:hint="eastAsia"/>
                <w:b/>
                <w:sz w:val="18"/>
                <w:szCs w:val="18"/>
              </w:rPr>
              <w:t>位数字（末位可能是</w:t>
            </w:r>
            <w:r w:rsidRPr="008B4548">
              <w:rPr>
                <w:rFonts w:hint="eastAsia"/>
                <w:b/>
                <w:sz w:val="18"/>
                <w:szCs w:val="18"/>
              </w:rPr>
              <w:t>X</w:t>
            </w:r>
            <w:r w:rsidRPr="008B4548">
              <w:rPr>
                <w:rFonts w:hint="eastAsia"/>
                <w:b/>
                <w:sz w:val="18"/>
                <w:szCs w:val="18"/>
              </w:rPr>
              <w:t>）。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rFonts w:hint="eastAsia"/>
                <w:b/>
                <w:szCs w:val="21"/>
              </w:rPr>
              <w:t>zgxl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最高学历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rFonts w:hint="eastAsia"/>
                <w:b/>
                <w:szCs w:val="21"/>
              </w:rPr>
              <w:t>zgxw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最高学位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b/>
                <w:szCs w:val="21"/>
              </w:rPr>
              <w:t>jszw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技术职务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9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b/>
                <w:szCs w:val="21"/>
              </w:rPr>
              <w:t>xzzw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行政职务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100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以正式任命文件为准。例如：</w:t>
            </w:r>
            <w:r w:rsidRPr="008B4548">
              <w:rPr>
                <w:rFonts w:hint="eastAsia"/>
                <w:b/>
                <w:sz w:val="18"/>
                <w:szCs w:val="18"/>
              </w:rPr>
              <w:t>**</w:t>
            </w:r>
            <w:r w:rsidRPr="008B4548">
              <w:rPr>
                <w:rFonts w:hint="eastAsia"/>
                <w:b/>
                <w:sz w:val="18"/>
                <w:szCs w:val="18"/>
              </w:rPr>
              <w:t>大学</w:t>
            </w:r>
            <w:r w:rsidRPr="008B4548">
              <w:rPr>
                <w:rFonts w:hint="eastAsia"/>
                <w:b/>
                <w:sz w:val="18"/>
                <w:szCs w:val="18"/>
              </w:rPr>
              <w:t>**</w:t>
            </w:r>
            <w:r w:rsidRPr="008B4548">
              <w:rPr>
                <w:rFonts w:hint="eastAsia"/>
                <w:b/>
                <w:sz w:val="18"/>
                <w:szCs w:val="18"/>
              </w:rPr>
              <w:t>学院（处）副院长（副处长）。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rFonts w:hint="eastAsia"/>
                <w:b/>
                <w:szCs w:val="21"/>
              </w:rPr>
              <w:t>xstx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学术头衔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300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260" w:lineRule="exact"/>
              <w:rPr>
                <w:b/>
                <w:sz w:val="18"/>
                <w:szCs w:val="18"/>
              </w:rPr>
            </w:pPr>
            <w:proofErr w:type="gramStart"/>
            <w:r w:rsidRPr="008B4548">
              <w:rPr>
                <w:rFonts w:hint="eastAsia"/>
                <w:b/>
                <w:sz w:val="18"/>
                <w:szCs w:val="18"/>
              </w:rPr>
              <w:t>限填</w:t>
            </w:r>
            <w:r w:rsidRPr="008B4548">
              <w:rPr>
                <w:rFonts w:hint="eastAsia"/>
                <w:b/>
                <w:sz w:val="18"/>
                <w:szCs w:val="18"/>
              </w:rPr>
              <w:t>6</w:t>
            </w:r>
            <w:r w:rsidRPr="008B4548">
              <w:rPr>
                <w:rFonts w:hint="eastAsia"/>
                <w:b/>
                <w:sz w:val="18"/>
                <w:szCs w:val="18"/>
              </w:rPr>
              <w:t>个</w:t>
            </w:r>
            <w:proofErr w:type="gramEnd"/>
            <w:r w:rsidRPr="008B4548">
              <w:rPr>
                <w:rFonts w:hint="eastAsia"/>
                <w:b/>
                <w:sz w:val="18"/>
                <w:szCs w:val="18"/>
              </w:rPr>
              <w:t>学术头衔，每个学术头衔之间用“；”隔开。如：院士；或国家“百千万人才工程”、“新世纪百千万人才工程”国家级人选；或教育部“长江学者和创新团队发展计划”入选者；或国家杰出青年基金获得者；或国家有突出贡献的中青年专家；或国务院学位委员会学科评议组成员；或国家重点学科、重点实验室、重点研究基地学术带头人；或国家“千人计划”人选；或国家“青年千人计划”项目人选；或国家优秀青年科学基金获得者；或各类省级学术头衔（河南省学术技术带头人、中原学者、河南省教育厅学术技术带头人、河南省高校科技创新人才、河南省优秀博士（硕士）学位论文指导教师等）；或</w:t>
            </w:r>
            <w:r w:rsidRPr="008B4548">
              <w:rPr>
                <w:rFonts w:hint="eastAsia"/>
                <w:b/>
                <w:sz w:val="18"/>
                <w:szCs w:val="18"/>
              </w:rPr>
              <w:t>**</w:t>
            </w:r>
            <w:r w:rsidRPr="008B4548">
              <w:rPr>
                <w:rFonts w:hint="eastAsia"/>
                <w:b/>
                <w:sz w:val="18"/>
                <w:szCs w:val="18"/>
              </w:rPr>
              <w:t>学会</w:t>
            </w:r>
            <w:r w:rsidRPr="008B4548">
              <w:rPr>
                <w:rFonts w:hint="eastAsia"/>
                <w:b/>
                <w:sz w:val="18"/>
                <w:szCs w:val="18"/>
              </w:rPr>
              <w:t>**</w:t>
            </w:r>
            <w:r w:rsidRPr="008B4548">
              <w:rPr>
                <w:rFonts w:hint="eastAsia"/>
                <w:b/>
                <w:sz w:val="18"/>
                <w:szCs w:val="18"/>
              </w:rPr>
              <w:t>职务等等。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jc w:val="center"/>
              <w:rPr>
                <w:b/>
              </w:rPr>
            </w:pPr>
            <w:r w:rsidRPr="008B4548">
              <w:rPr>
                <w:b/>
              </w:rPr>
              <w:t>11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b/>
                <w:szCs w:val="21"/>
              </w:rPr>
              <w:t>dslb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导师类别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填写“博士生导师”或“硕士生导师”。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jc w:val="center"/>
              <w:rPr>
                <w:b/>
              </w:rPr>
            </w:pPr>
            <w:r w:rsidRPr="008B4548">
              <w:rPr>
                <w:b/>
              </w:rPr>
              <w:t>12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rFonts w:hint="eastAsia"/>
                <w:b/>
                <w:szCs w:val="21"/>
              </w:rPr>
              <w:t>zdyjxkdm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指导一级学科代码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参见《学位授予和人才培养学科目录（</w:t>
            </w:r>
            <w:r w:rsidRPr="008B4548">
              <w:rPr>
                <w:rFonts w:hint="eastAsia"/>
                <w:b/>
                <w:sz w:val="18"/>
                <w:szCs w:val="18"/>
              </w:rPr>
              <w:t>2011</w:t>
            </w:r>
            <w:r w:rsidRPr="008B4548">
              <w:rPr>
                <w:rFonts w:hint="eastAsia"/>
                <w:b/>
                <w:sz w:val="18"/>
                <w:szCs w:val="18"/>
              </w:rPr>
              <w:t>年）》。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jc w:val="center"/>
              <w:rPr>
                <w:b/>
              </w:rPr>
            </w:pPr>
            <w:r w:rsidRPr="008B4548">
              <w:rPr>
                <w:b/>
              </w:rPr>
              <w:t>13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rFonts w:hint="eastAsia"/>
                <w:b/>
                <w:szCs w:val="21"/>
              </w:rPr>
              <w:t>zdyjxkmc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指导一级学科名称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参见《学位授予和人才培养学科目录（</w:t>
            </w:r>
            <w:r w:rsidRPr="008B4548">
              <w:rPr>
                <w:rFonts w:hint="eastAsia"/>
                <w:b/>
                <w:sz w:val="18"/>
                <w:szCs w:val="18"/>
              </w:rPr>
              <w:t>2011</w:t>
            </w:r>
            <w:r w:rsidRPr="008B4548">
              <w:rPr>
                <w:rFonts w:hint="eastAsia"/>
                <w:b/>
                <w:sz w:val="18"/>
                <w:szCs w:val="18"/>
              </w:rPr>
              <w:t>年）》。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jc w:val="center"/>
              <w:rPr>
                <w:b/>
              </w:rPr>
            </w:pPr>
            <w:r w:rsidRPr="008B4548">
              <w:rPr>
                <w:b/>
              </w:rPr>
              <w:t>14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rFonts w:hint="eastAsia"/>
                <w:b/>
                <w:szCs w:val="21"/>
              </w:rPr>
              <w:t>zdzyxwlbdm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指导专业学位类别代码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10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参见《学位授予和人才培养学科目录（</w:t>
            </w:r>
            <w:r w:rsidRPr="008B4548">
              <w:rPr>
                <w:rFonts w:hint="eastAsia"/>
                <w:b/>
                <w:sz w:val="18"/>
                <w:szCs w:val="18"/>
              </w:rPr>
              <w:t>2011</w:t>
            </w:r>
            <w:r w:rsidRPr="008B4548">
              <w:rPr>
                <w:rFonts w:hint="eastAsia"/>
                <w:b/>
                <w:sz w:val="18"/>
                <w:szCs w:val="18"/>
              </w:rPr>
              <w:t>年）》。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jc w:val="center"/>
              <w:rPr>
                <w:b/>
              </w:rPr>
            </w:pPr>
            <w:r w:rsidRPr="008B4548">
              <w:rPr>
                <w:b/>
              </w:rPr>
              <w:t>15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rFonts w:hint="eastAsia"/>
                <w:b/>
                <w:szCs w:val="21"/>
              </w:rPr>
              <w:t>zdzyxwlbmc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指导专业学位类别名称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参见《学位授予和人才培养学科目录（</w:t>
            </w:r>
            <w:r w:rsidRPr="008B4548">
              <w:rPr>
                <w:rFonts w:hint="eastAsia"/>
                <w:b/>
                <w:sz w:val="18"/>
                <w:szCs w:val="18"/>
              </w:rPr>
              <w:t>2011</w:t>
            </w:r>
            <w:r w:rsidRPr="008B4548">
              <w:rPr>
                <w:rFonts w:hint="eastAsia"/>
                <w:b/>
                <w:sz w:val="18"/>
                <w:szCs w:val="18"/>
              </w:rPr>
              <w:t>年）》。</w:t>
            </w:r>
          </w:p>
        </w:tc>
      </w:tr>
      <w:tr w:rsidR="00D7492E" w:rsidRPr="008B4548" w:rsidTr="00F80D25">
        <w:trPr>
          <w:trHeight w:val="531"/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jc w:val="center"/>
              <w:rPr>
                <w:b/>
              </w:rPr>
            </w:pPr>
            <w:r w:rsidRPr="008B4548">
              <w:rPr>
                <w:b/>
              </w:rPr>
              <w:t>16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rFonts w:hint="eastAsia"/>
                <w:b/>
                <w:szCs w:val="21"/>
              </w:rPr>
              <w:t>zdzyxwlydm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指导专业学位领域代码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20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F80D25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参见《学位授予和人才培养学科目录（</w:t>
            </w:r>
            <w:r w:rsidRPr="008B4548">
              <w:rPr>
                <w:rFonts w:hint="eastAsia"/>
                <w:b/>
                <w:sz w:val="18"/>
                <w:szCs w:val="18"/>
              </w:rPr>
              <w:t>2011</w:t>
            </w:r>
            <w:r w:rsidRPr="008B4548">
              <w:rPr>
                <w:rFonts w:hint="eastAsia"/>
                <w:b/>
                <w:sz w:val="18"/>
                <w:szCs w:val="18"/>
              </w:rPr>
              <w:t>年）》和有关专业学位全国教指委网站。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jc w:val="center"/>
              <w:rPr>
                <w:b/>
              </w:rPr>
            </w:pPr>
            <w:r w:rsidRPr="008B4548">
              <w:rPr>
                <w:b/>
              </w:rPr>
              <w:t>17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rFonts w:hint="eastAsia"/>
                <w:b/>
                <w:szCs w:val="21"/>
              </w:rPr>
              <w:t>zdzyxwlymc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指导专业学位领域名称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30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F80D25">
            <w:pPr>
              <w:adjustRightInd w:val="0"/>
              <w:snapToGrid w:val="0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参见《学位授予和人才培养学科目录（</w:t>
            </w:r>
            <w:r w:rsidRPr="008B4548">
              <w:rPr>
                <w:rFonts w:hint="eastAsia"/>
                <w:b/>
                <w:sz w:val="18"/>
                <w:szCs w:val="18"/>
              </w:rPr>
              <w:t>2011</w:t>
            </w:r>
            <w:r w:rsidRPr="008B4548">
              <w:rPr>
                <w:rFonts w:hint="eastAsia"/>
                <w:b/>
                <w:sz w:val="18"/>
                <w:szCs w:val="18"/>
              </w:rPr>
              <w:t>年）》和有关专业学位全国教指委网站。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jc w:val="center"/>
              <w:rPr>
                <w:b/>
              </w:rPr>
            </w:pPr>
            <w:r w:rsidRPr="008B4548">
              <w:rPr>
                <w:b/>
              </w:rPr>
              <w:t>18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b/>
                <w:szCs w:val="21"/>
              </w:rPr>
              <w:t>yj</w:t>
            </w:r>
            <w:r w:rsidRPr="008B4548">
              <w:rPr>
                <w:rFonts w:hint="eastAsia"/>
                <w:b/>
                <w:szCs w:val="21"/>
              </w:rPr>
              <w:t>fx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研究方向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150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proofErr w:type="gramStart"/>
            <w:r w:rsidRPr="008B4548">
              <w:rPr>
                <w:rFonts w:hint="eastAsia"/>
                <w:b/>
                <w:sz w:val="18"/>
                <w:szCs w:val="18"/>
              </w:rPr>
              <w:t>限填</w:t>
            </w:r>
            <w:r w:rsidRPr="008B4548">
              <w:rPr>
                <w:rFonts w:hint="eastAsia"/>
                <w:b/>
                <w:sz w:val="18"/>
                <w:szCs w:val="18"/>
              </w:rPr>
              <w:t>3</w:t>
            </w:r>
            <w:r w:rsidRPr="008B4548">
              <w:rPr>
                <w:rFonts w:hint="eastAsia"/>
                <w:b/>
                <w:sz w:val="18"/>
                <w:szCs w:val="18"/>
              </w:rPr>
              <w:t>个</w:t>
            </w:r>
            <w:proofErr w:type="gramEnd"/>
            <w:r w:rsidRPr="008B4548">
              <w:rPr>
                <w:rFonts w:hint="eastAsia"/>
                <w:b/>
                <w:sz w:val="18"/>
                <w:szCs w:val="18"/>
              </w:rPr>
              <w:t>研究方向，每个研究方向之间用“；”隔开。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jc w:val="center"/>
              <w:rPr>
                <w:b/>
              </w:rPr>
            </w:pPr>
            <w:r w:rsidRPr="008B4548">
              <w:rPr>
                <w:b/>
              </w:rPr>
              <w:t>19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b/>
                <w:szCs w:val="21"/>
              </w:rPr>
              <w:t>sjhm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手机号码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11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11</w:t>
            </w:r>
            <w:r w:rsidRPr="008B4548">
              <w:rPr>
                <w:rFonts w:hint="eastAsia"/>
                <w:b/>
                <w:sz w:val="18"/>
                <w:szCs w:val="18"/>
              </w:rPr>
              <w:t>位数字，例如：</w:t>
            </w:r>
            <w:r w:rsidRPr="008B4548">
              <w:rPr>
                <w:b/>
                <w:sz w:val="18"/>
                <w:szCs w:val="18"/>
              </w:rPr>
              <w:t>13</w:t>
            </w:r>
            <w:r w:rsidRPr="008B4548">
              <w:rPr>
                <w:rFonts w:hint="eastAsia"/>
                <w:b/>
                <w:sz w:val="18"/>
                <w:szCs w:val="18"/>
              </w:rPr>
              <w:t>9</w:t>
            </w:r>
            <w:r w:rsidRPr="008B4548">
              <w:rPr>
                <w:b/>
                <w:sz w:val="18"/>
                <w:szCs w:val="18"/>
              </w:rPr>
              <w:t>03710000</w:t>
            </w:r>
          </w:p>
        </w:tc>
      </w:tr>
      <w:tr w:rsidR="00D7492E" w:rsidRPr="008B4548" w:rsidTr="00D377C9">
        <w:trPr>
          <w:jc w:val="center"/>
        </w:trPr>
        <w:tc>
          <w:tcPr>
            <w:tcW w:w="816" w:type="dxa"/>
            <w:vAlign w:val="center"/>
          </w:tcPr>
          <w:p w:rsidR="00D7492E" w:rsidRPr="008B4548" w:rsidRDefault="00D7492E" w:rsidP="00D377C9">
            <w:pPr>
              <w:jc w:val="center"/>
              <w:rPr>
                <w:b/>
              </w:rPr>
            </w:pPr>
            <w:r w:rsidRPr="008B4548">
              <w:rPr>
                <w:b/>
              </w:rPr>
              <w:t>20</w:t>
            </w:r>
          </w:p>
        </w:tc>
        <w:tc>
          <w:tcPr>
            <w:tcW w:w="148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proofErr w:type="spellStart"/>
            <w:r w:rsidRPr="008B4548">
              <w:rPr>
                <w:b/>
                <w:szCs w:val="21"/>
              </w:rPr>
              <w:t>dzyx</w:t>
            </w:r>
            <w:proofErr w:type="spellEnd"/>
          </w:p>
        </w:tc>
        <w:tc>
          <w:tcPr>
            <w:tcW w:w="2486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C</w:t>
            </w:r>
          </w:p>
        </w:tc>
        <w:tc>
          <w:tcPr>
            <w:tcW w:w="816" w:type="dxa"/>
            <w:vAlign w:val="center"/>
          </w:tcPr>
          <w:p w:rsidR="00D7492E" w:rsidRPr="008B4548" w:rsidRDefault="00D7492E" w:rsidP="00D377C9">
            <w:pPr>
              <w:spacing w:line="400" w:lineRule="exact"/>
              <w:jc w:val="center"/>
              <w:rPr>
                <w:b/>
                <w:szCs w:val="21"/>
              </w:rPr>
            </w:pPr>
            <w:r w:rsidRPr="008B4548">
              <w:rPr>
                <w:rFonts w:hint="eastAsia"/>
                <w:b/>
                <w:szCs w:val="21"/>
              </w:rPr>
              <w:t>60</w:t>
            </w:r>
          </w:p>
        </w:tc>
        <w:tc>
          <w:tcPr>
            <w:tcW w:w="4501" w:type="dxa"/>
            <w:vAlign w:val="center"/>
          </w:tcPr>
          <w:p w:rsidR="00D7492E" w:rsidRPr="008B4548" w:rsidRDefault="00D7492E" w:rsidP="00D377C9">
            <w:pPr>
              <w:spacing w:line="400" w:lineRule="exact"/>
              <w:rPr>
                <w:b/>
                <w:sz w:val="18"/>
                <w:szCs w:val="18"/>
              </w:rPr>
            </w:pPr>
            <w:r w:rsidRPr="008B4548">
              <w:rPr>
                <w:rFonts w:hint="eastAsia"/>
                <w:b/>
                <w:sz w:val="18"/>
                <w:szCs w:val="18"/>
              </w:rPr>
              <w:t>格式：</w:t>
            </w:r>
            <w:r w:rsidRPr="008B4548">
              <w:rPr>
                <w:rFonts w:hint="eastAsia"/>
                <w:b/>
                <w:sz w:val="18"/>
                <w:szCs w:val="18"/>
              </w:rPr>
              <w:t>****@*****</w:t>
            </w:r>
          </w:p>
        </w:tc>
      </w:tr>
    </w:tbl>
    <w:p w:rsidR="00686791" w:rsidRDefault="00686791" w:rsidP="00F80D25"/>
    <w:sectPr w:rsidR="0068679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E42" w:rsidRDefault="006B7E42">
      <w:r>
        <w:separator/>
      </w:r>
    </w:p>
  </w:endnote>
  <w:endnote w:type="continuationSeparator" w:id="0">
    <w:p w:rsidR="006B7E42" w:rsidRDefault="006B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B9" w:rsidRDefault="00F80D25" w:rsidP="00FE7A2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7BB9" w:rsidRDefault="006B7E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BB9" w:rsidRPr="00096E03" w:rsidRDefault="00F80D25" w:rsidP="00FE7A26">
    <w:pPr>
      <w:pStyle w:val="a3"/>
      <w:framePr w:wrap="around" w:vAnchor="text" w:hAnchor="margin" w:xAlign="center" w:y="1"/>
      <w:rPr>
        <w:rStyle w:val="a4"/>
        <w:sz w:val="30"/>
        <w:szCs w:val="30"/>
      </w:rPr>
    </w:pPr>
    <w:r w:rsidRPr="00096E03">
      <w:rPr>
        <w:rStyle w:val="a4"/>
        <w:sz w:val="30"/>
        <w:szCs w:val="30"/>
      </w:rPr>
      <w:fldChar w:fldCharType="begin"/>
    </w:r>
    <w:r w:rsidRPr="00096E03">
      <w:rPr>
        <w:rStyle w:val="a4"/>
        <w:sz w:val="30"/>
        <w:szCs w:val="30"/>
      </w:rPr>
      <w:instrText xml:space="preserve">PAGE  </w:instrText>
    </w:r>
    <w:r w:rsidRPr="00096E03">
      <w:rPr>
        <w:rStyle w:val="a4"/>
        <w:sz w:val="30"/>
        <w:szCs w:val="30"/>
      </w:rPr>
      <w:fldChar w:fldCharType="separate"/>
    </w:r>
    <w:r w:rsidR="00FE709C">
      <w:rPr>
        <w:rStyle w:val="a4"/>
        <w:noProof/>
        <w:sz w:val="30"/>
        <w:szCs w:val="30"/>
      </w:rPr>
      <w:t>1</w:t>
    </w:r>
    <w:r w:rsidRPr="00096E03">
      <w:rPr>
        <w:rStyle w:val="a4"/>
        <w:sz w:val="30"/>
        <w:szCs w:val="30"/>
      </w:rPr>
      <w:fldChar w:fldCharType="end"/>
    </w:r>
  </w:p>
  <w:p w:rsidR="00E17BB9" w:rsidRDefault="006B7E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E42" w:rsidRDefault="006B7E42">
      <w:r>
        <w:separator/>
      </w:r>
    </w:p>
  </w:footnote>
  <w:footnote w:type="continuationSeparator" w:id="0">
    <w:p w:rsidR="006B7E42" w:rsidRDefault="006B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2E"/>
    <w:rsid w:val="00686791"/>
    <w:rsid w:val="006B7E42"/>
    <w:rsid w:val="00D7492E"/>
    <w:rsid w:val="00EB3256"/>
    <w:rsid w:val="00F80D25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49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492E"/>
  </w:style>
  <w:style w:type="paragraph" w:styleId="a5">
    <w:name w:val="header"/>
    <w:basedOn w:val="a"/>
    <w:link w:val="Char0"/>
    <w:uiPriority w:val="99"/>
    <w:unhideWhenUsed/>
    <w:rsid w:val="00FE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70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74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7492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7492E"/>
  </w:style>
  <w:style w:type="paragraph" w:styleId="a5">
    <w:name w:val="header"/>
    <w:basedOn w:val="a"/>
    <w:link w:val="Char0"/>
    <w:uiPriority w:val="99"/>
    <w:unhideWhenUsed/>
    <w:rsid w:val="00FE7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E70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950</Characters>
  <Application>Microsoft Office Word</Application>
  <DocSecurity>0</DocSecurity>
  <Lines>7</Lines>
  <Paragraphs>2</Paragraphs>
  <ScaleCrop>false</ScaleCrop>
  <Company> 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宋宣玉</dc:creator>
  <cp:lastModifiedBy>宋宣玉</cp:lastModifiedBy>
  <cp:revision>4</cp:revision>
  <dcterms:created xsi:type="dcterms:W3CDTF">2017-12-26T09:57:00Z</dcterms:created>
  <dcterms:modified xsi:type="dcterms:W3CDTF">2017-12-26T10:16:00Z</dcterms:modified>
</cp:coreProperties>
</file>